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9FBDAC" w14:textId="77777777" w:rsidR="000838EE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jc w:val="right"/>
        <w:rPr>
          <w:rFonts w:ascii="Virtec Times New Roman Uz" w:hAnsi="Virtec Times New Roman Uz" w:cs="Virtec Times New Roman Uz"/>
          <w:noProof/>
          <w:sz w:val="24"/>
          <w:szCs w:val="24"/>
        </w:rPr>
      </w:pPr>
    </w:p>
    <w:tbl>
      <w:tblPr>
        <w:tblW w:w="499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8"/>
        <w:gridCol w:w="632"/>
        <w:gridCol w:w="3760"/>
        <w:gridCol w:w="1396"/>
        <w:gridCol w:w="941"/>
        <w:gridCol w:w="1397"/>
        <w:gridCol w:w="967"/>
        <w:gridCol w:w="9"/>
        <w:gridCol w:w="6"/>
      </w:tblGrid>
      <w:tr w:rsidR="002F7805" w:rsidRPr="00900805" w14:paraId="340CA00E" w14:textId="77777777" w:rsidTr="002F7805">
        <w:trPr>
          <w:trHeight w:val="319"/>
        </w:trPr>
        <w:tc>
          <w:tcPr>
            <w:tcW w:w="11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06A9FF" w14:textId="77777777" w:rsidR="002F7805" w:rsidRPr="00900805" w:rsidRDefault="002F7805" w:rsidP="00DF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88" w:type="pct"/>
            <w:gridSpan w:val="8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4B44D77" w14:textId="0DB2FB7A" w:rsidR="002F7805" w:rsidRPr="00900805" w:rsidRDefault="0080391A" w:rsidP="00DF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NAME OF ISSUER</w:t>
            </w:r>
          </w:p>
        </w:tc>
      </w:tr>
      <w:tr w:rsidR="002F7805" w:rsidRPr="0003652D" w14:paraId="2C4EBEEA" w14:textId="77777777" w:rsidTr="002F78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64FA0C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33D98AB5" w14:textId="75DC5ABE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Complete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BAB0E42" w14:textId="02018B2D" w:rsidR="002F7805" w:rsidRPr="0080391A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Joint Stock Company «ANOR BANK»</w:t>
            </w:r>
          </w:p>
        </w:tc>
      </w:tr>
      <w:tr w:rsidR="002F7805" w:rsidRPr="00900805" w14:paraId="453D9B60" w14:textId="77777777" w:rsidTr="002F78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3FECEAD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14BC17A" w14:textId="6A9CD7EF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Abbreviated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24A3E1D" w14:textId="2321C8C3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JSC «ANOR BANK»</w:t>
            </w:r>
          </w:p>
        </w:tc>
      </w:tr>
      <w:tr w:rsidR="002F7805" w:rsidRPr="0003652D" w14:paraId="33C0E159" w14:textId="77777777" w:rsidTr="002F7805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77E9E98" w14:textId="77777777" w:rsidR="002F7805" w:rsidRPr="00900805" w:rsidRDefault="002F7805" w:rsidP="00DF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F971C8F" w14:textId="7345B2E2" w:rsidR="002F7805" w:rsidRPr="0080391A" w:rsidRDefault="0080391A" w:rsidP="00DF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Name of the stock ticker: *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32F9701" w14:textId="77777777" w:rsidR="002F7805" w:rsidRPr="0080391A" w:rsidRDefault="002F7805" w:rsidP="00DF19F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7805" w:rsidRPr="00900805" w14:paraId="2E7FD43E" w14:textId="77777777" w:rsidTr="002F7805">
        <w:trPr>
          <w:trHeight w:val="318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991E0F6" w14:textId="77777777" w:rsidR="002F7805" w:rsidRPr="00900805" w:rsidRDefault="002F7805" w:rsidP="00DF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488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C6FF7BD" w14:textId="40C2476D" w:rsidR="002F7805" w:rsidRPr="00900805" w:rsidRDefault="0080391A" w:rsidP="00DF19F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CONTACT DETAILS</w:t>
            </w:r>
          </w:p>
        </w:tc>
      </w:tr>
      <w:tr w:rsidR="002F7805" w:rsidRPr="0080391A" w14:paraId="156C985E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8FE2C68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9FA8279" w14:textId="77D1B4F4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Location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22F35AB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street 5th driveway,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Ulugbek</w:t>
            </w:r>
            <w:proofErr w:type="spellEnd"/>
          </w:p>
          <w:p w14:paraId="2A6C3CFE" w14:textId="382AA4C8" w:rsidR="002F7805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district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Tashkent</w:t>
            </w:r>
            <w:proofErr w:type="spellEnd"/>
          </w:p>
        </w:tc>
      </w:tr>
      <w:tr w:rsidR="002F7805" w:rsidRPr="0080391A" w14:paraId="1E0CC0E3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21E1B8E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813BC0D" w14:textId="6F22F10A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Mailing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24EC77A0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4,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Sayram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street 5th driveway,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Mirzo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Ulugbek</w:t>
            </w:r>
            <w:proofErr w:type="spellEnd"/>
          </w:p>
          <w:p w14:paraId="082211AD" w14:textId="1EB5EDD9" w:rsidR="002F7805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district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100170,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Tashkent</w:t>
            </w:r>
            <w:proofErr w:type="spellEnd"/>
          </w:p>
        </w:tc>
      </w:tr>
      <w:tr w:rsidR="002F7805" w:rsidRPr="00900805" w14:paraId="1EF8AD35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6A50904A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FBC6031" w14:textId="3515B32B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E-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mail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proofErr w:type="gram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address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8C3148F" w14:textId="4AD4B516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info@anorbank.uz</w:t>
            </w:r>
          </w:p>
        </w:tc>
      </w:tr>
      <w:tr w:rsidR="002F7805" w:rsidRPr="00900805" w14:paraId="43F3EB30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5199C60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290EBB7" w14:textId="12AF8129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Official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web-</w:t>
            </w:r>
            <w:proofErr w:type="gram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site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:*</w:t>
            </w:r>
            <w:proofErr w:type="gramEnd"/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CAF80FC" w14:textId="5D33D898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33ED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www.anorbank.uz</w:t>
            </w:r>
          </w:p>
        </w:tc>
      </w:tr>
      <w:tr w:rsidR="002F7805" w:rsidRPr="00900805" w14:paraId="4C6D5A13" w14:textId="77777777" w:rsidTr="002F7805">
        <w:trPr>
          <w:trHeight w:val="319"/>
        </w:trPr>
        <w:tc>
          <w:tcPr>
            <w:tcW w:w="112" w:type="pct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7F925E46" w14:textId="77777777" w:rsidR="002F7805" w:rsidRPr="00900805" w:rsidRDefault="002F7805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4888" w:type="pct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2D37B026" w14:textId="44B21F05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INFORMATION ABOUT MATERIAL FACT</w:t>
            </w:r>
          </w:p>
        </w:tc>
      </w:tr>
      <w:tr w:rsidR="002F7805" w:rsidRPr="00900805" w14:paraId="381CBE18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A25748E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9F52369" w14:textId="751B66AB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Material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fact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number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3C5C32FC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34</w:t>
            </w:r>
          </w:p>
        </w:tc>
      </w:tr>
      <w:tr w:rsidR="002F7805" w:rsidRPr="0003652D" w14:paraId="340399C5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41B582AC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62E629" w14:textId="7CD03AC0" w:rsidR="002F7805" w:rsidRPr="00900805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Name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of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material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fact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6B2211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Changes in the ownership of shares of the issuer by</w:t>
            </w:r>
          </w:p>
          <w:p w14:paraId="4C249F64" w14:textId="060691B7" w:rsidR="002F7805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 w:eastAsia="ru-RU"/>
              </w:rPr>
              <w:t>members of the supervisory board</w:t>
            </w:r>
          </w:p>
        </w:tc>
      </w:tr>
      <w:tr w:rsidR="002F7805" w:rsidRPr="00900805" w14:paraId="01CB62C2" w14:textId="77777777" w:rsidTr="002F7805">
        <w:trPr>
          <w:trHeight w:val="594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92ED743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047A2A6A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Full name of a member of the supervisory board</w:t>
            </w:r>
          </w:p>
          <w:p w14:paraId="5DB9E35F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who has changed in the ownership of the</w:t>
            </w:r>
          </w:p>
          <w:p w14:paraId="6504DDC2" w14:textId="3F549C90" w:rsidR="002F7805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issuer’s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shares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6BC5311" w14:textId="68E01166" w:rsidR="002F7805" w:rsidRPr="000249C0" w:rsidRDefault="000249C0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33ED5">
              <w:rPr>
                <w:rFonts w:ascii="Times New Roman" w:hAnsi="Times New Roman" w:cs="Times New Roman"/>
                <w:noProof/>
                <w:sz w:val="20"/>
                <w:szCs w:val="20"/>
                <w:lang w:val="en-US"/>
              </w:rPr>
              <w:t>Olimov Kaxramonjon Anvarovich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</w:t>
            </w:r>
          </w:p>
        </w:tc>
      </w:tr>
      <w:tr w:rsidR="002F7805" w:rsidRPr="00900805" w14:paraId="1C3A06E9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2986D10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4DC03575" w14:textId="77777777" w:rsidR="0080391A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Share in the authorized capital of the issuer of a</w:t>
            </w:r>
          </w:p>
          <w:p w14:paraId="5C9CEEAE" w14:textId="61CFB6AC" w:rsidR="002F7805" w:rsidRPr="0080391A" w:rsidRDefault="0080391A" w:rsidP="0080391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member of the supervisory board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B7D8153" w14:textId="20B6E00B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Before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change</w:t>
            </w:r>
            <w:proofErr w:type="spellEnd"/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8D70725" w14:textId="6B6749DE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After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the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change</w:t>
            </w:r>
            <w:proofErr w:type="spellEnd"/>
          </w:p>
        </w:tc>
      </w:tr>
      <w:tr w:rsidR="002F7805" w:rsidRPr="00900805" w14:paraId="2782C564" w14:textId="77777777" w:rsidTr="002F7805">
        <w:trPr>
          <w:gridAfter w:val="1"/>
          <w:wAfter w:w="3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7927E4C5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804864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7665CA50" w14:textId="3E8D3D2D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amount</w:t>
            </w:r>
            <w:proofErr w:type="spellEnd"/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A0F62CA" w14:textId="77777777" w:rsidR="002F7805" w:rsidRPr="00900805" w:rsidRDefault="002F7805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7B4D9F71" w14:textId="42FCE64B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amount</w:t>
            </w:r>
            <w:proofErr w:type="spellEnd"/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6BEABDDD" w14:textId="77777777" w:rsidR="002F7805" w:rsidRPr="00900805" w:rsidRDefault="002F7805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03652D" w:rsidRPr="00900805" w14:paraId="7C17F41D" w14:textId="77777777" w:rsidTr="00FD1091">
        <w:trPr>
          <w:gridAfter w:val="1"/>
          <w:wAfter w:w="3" w:type="pct"/>
          <w:trHeight w:val="316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EDB5BC7" w14:textId="77777777" w:rsidR="0003652D" w:rsidRPr="00900805" w:rsidRDefault="0003652D" w:rsidP="0003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05CC1F4" w14:textId="77777777" w:rsidR="0003652D" w:rsidRPr="00900805" w:rsidRDefault="0003652D" w:rsidP="0003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4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21896D42" w14:textId="681DE2A6" w:rsidR="0003652D" w:rsidRPr="002F7805" w:rsidRDefault="0003652D" w:rsidP="0003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235 </w:t>
            </w:r>
            <w:r w:rsidRPr="002F7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100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F7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000</w:t>
            </w:r>
          </w:p>
        </w:tc>
        <w:tc>
          <w:tcPr>
            <w:tcW w:w="505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14:paraId="3031389F" w14:textId="0442411A" w:rsidR="0003652D" w:rsidRPr="000249C0" w:rsidRDefault="0003652D" w:rsidP="000365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</w:t>
            </w:r>
            <w:r w:rsidRPr="002F7805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07</w:t>
            </w:r>
          </w:p>
        </w:tc>
        <w:tc>
          <w:tcPr>
            <w:tcW w:w="7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B55F5B7" w14:textId="26B85CB2" w:rsidR="0003652D" w:rsidRPr="002F7805" w:rsidRDefault="0003652D" w:rsidP="0003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100 000</w:t>
            </w:r>
          </w:p>
        </w:tc>
        <w:tc>
          <w:tcPr>
            <w:tcW w:w="52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BC05208" w14:textId="786BC5D0" w:rsidR="0003652D" w:rsidRPr="009F7A61" w:rsidRDefault="0003652D" w:rsidP="0003652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uz-Cyrl-UZ"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2F7805" w:rsidRPr="0003652D" w14:paraId="29681610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DFCFC5D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D6A5121" w14:textId="4202CD08" w:rsidR="002F7805" w:rsidRPr="0080391A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The document upon the change is based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2B7348E" w14:textId="6859D4E6" w:rsidR="002F7805" w:rsidRPr="0080391A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Register of shareholders of JSC “ANOR BANK”</w:t>
            </w:r>
          </w:p>
        </w:tc>
      </w:tr>
      <w:tr w:rsidR="002F7805" w:rsidRPr="0003652D" w14:paraId="240A5BC1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9231B90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2357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2E51C2E" w14:textId="50733AA9" w:rsidR="002F7805" w:rsidRPr="0080391A" w:rsidRDefault="0080391A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List of members of the supervisory board</w:t>
            </w:r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A770BBE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2F7805" w:rsidRPr="00900805" w14:paraId="64F895C1" w14:textId="77777777" w:rsidTr="002F780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3C6ECBE3" w14:textId="77777777" w:rsidR="002F7805" w:rsidRPr="0080391A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339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019095F7" w14:textId="77777777" w:rsidR="002F7805" w:rsidRPr="00900805" w:rsidRDefault="002F7805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2018" w:type="pct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D4C34B2" w14:textId="77777777" w:rsidR="0080391A" w:rsidRPr="0080391A" w:rsidRDefault="0080391A" w:rsidP="0080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Full name of the members of the</w:t>
            </w:r>
          </w:p>
          <w:p w14:paraId="22D5D7AF" w14:textId="0F8E63FD" w:rsidR="002F7805" w:rsidRPr="0080391A" w:rsidRDefault="0080391A" w:rsidP="0080391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supervisory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board</w:t>
            </w:r>
            <w:proofErr w:type="spellEnd"/>
          </w:p>
        </w:tc>
        <w:tc>
          <w:tcPr>
            <w:tcW w:w="2531" w:type="pct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00C01BD6" w14:textId="01A1DEA2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Share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ownership</w:t>
            </w:r>
            <w:proofErr w:type="spellEnd"/>
          </w:p>
        </w:tc>
      </w:tr>
      <w:tr w:rsidR="002F7805" w:rsidRPr="00900805" w14:paraId="76398805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F95E75E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24D9CB1B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18" w:type="pct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52518900" w14:textId="77777777" w:rsidR="002F7805" w:rsidRPr="00900805" w:rsidRDefault="002F7805" w:rsidP="002F78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vAlign w:val="center"/>
            <w:hideMark/>
          </w:tcPr>
          <w:p w14:paraId="1D0195B3" w14:textId="1E070AB9" w:rsidR="002F7805" w:rsidRPr="00900805" w:rsidRDefault="0080391A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amount</w:t>
            </w:r>
            <w:proofErr w:type="spellEnd"/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60D8BF8E" w14:textId="77777777" w:rsidR="002F7805" w:rsidRPr="00900805" w:rsidRDefault="002F7805" w:rsidP="002F7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%</w:t>
            </w:r>
          </w:p>
        </w:tc>
      </w:tr>
      <w:tr w:rsidR="009F7A61" w:rsidRPr="00900805" w14:paraId="3CD31CEA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18241511" w14:textId="77777777" w:rsidR="009F7A61" w:rsidRPr="00900805" w:rsidRDefault="009F7A61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3B48DA5C" w14:textId="77777777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4EDC333" w14:textId="693F7E74" w:rsidR="009F7A61" w:rsidRPr="00900805" w:rsidRDefault="0080391A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Nosirov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Shoodil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Nosirovich</w:t>
            </w:r>
            <w:proofErr w:type="spellEnd"/>
            <w:r w:rsidR="009F7A61" w:rsidRPr="000241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60667C2D" w14:textId="56C4FD35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56B6C5E7" w14:textId="5E32C613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7A61" w:rsidRPr="00900805" w14:paraId="45BEADCA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1E754B5" w14:textId="77777777" w:rsidR="009F7A61" w:rsidRPr="00900805" w:rsidRDefault="009F7A61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62A96F94" w14:textId="68B13A10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192A7A14" w14:textId="442080A6" w:rsidR="009F7A61" w:rsidRPr="00900805" w:rsidRDefault="0080391A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Olimov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67725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en-US"/>
              </w:rPr>
              <w:t>K</w:t>
            </w:r>
            <w:proofErr w:type="spellStart"/>
            <w:r w:rsidR="0067725D"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ahramonjon</w:t>
            </w:r>
            <w:proofErr w:type="spellEnd"/>
            <w:r w:rsidR="0067725D"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Anvarovich</w:t>
            </w:r>
            <w:proofErr w:type="spellEnd"/>
            <w:r w:rsidR="009F7A61" w:rsidRPr="00024160">
              <w:rPr>
                <w:rFonts w:ascii="Times New Roman" w:hAnsi="Times New Roman" w:cs="Times New Roman"/>
                <w:noProof/>
                <w:sz w:val="20"/>
                <w:szCs w:val="20"/>
              </w:rPr>
              <w:t xml:space="preserve">          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D9A07AB" w14:textId="74BC74DB" w:rsidR="009F7A61" w:rsidRPr="00900805" w:rsidRDefault="0003652D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 100 000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924D9A6" w14:textId="110ED785" w:rsidR="009F7A61" w:rsidRPr="00900805" w:rsidRDefault="0003652D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81,76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%</w:t>
            </w:r>
          </w:p>
        </w:tc>
      </w:tr>
      <w:tr w:rsidR="009F7A61" w:rsidRPr="00900805" w14:paraId="3E1FE69D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3553955" w14:textId="77777777" w:rsidR="009F7A61" w:rsidRPr="00900805" w:rsidRDefault="009F7A61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3785462D" w14:textId="1ECA7EB2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0EE1ED17" w14:textId="083B279B" w:rsidR="009F7A61" w:rsidRPr="00900805" w:rsidRDefault="0080391A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Alimov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Ikrom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Ismoiljonovich</w:t>
            </w:r>
            <w:proofErr w:type="spellEnd"/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0C513C70" w14:textId="2509239B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23884731" w14:textId="16D35E11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7A61" w:rsidRPr="00900805" w14:paraId="3E79CA62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3C637BEC" w14:textId="77777777" w:rsidR="009F7A61" w:rsidRPr="00900805" w:rsidRDefault="009F7A61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4F95EC31" w14:textId="7F805ACA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4592FD60" w14:textId="55EC8B17" w:rsidR="009F7A61" w:rsidRPr="00900805" w:rsidRDefault="0080391A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Yakubov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Tolqin</w:t>
            </w:r>
            <w:proofErr w:type="spellEnd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80391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Abduvohidovich</w:t>
            </w:r>
            <w:proofErr w:type="spellEnd"/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</w:tcPr>
          <w:p w14:paraId="330F2318" w14:textId="6AA7C2AE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14:paraId="66C213AD" w14:textId="45CC7C6E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9F7A61" w:rsidRPr="00900805" w14:paraId="0D246CBE" w14:textId="77777777" w:rsidTr="002F7805">
        <w:trPr>
          <w:gridAfter w:val="2"/>
          <w:wAfter w:w="8" w:type="pct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14:paraId="0A09095D" w14:textId="77777777" w:rsidR="009F7A61" w:rsidRPr="00900805" w:rsidRDefault="009F7A61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  <w:hideMark/>
          </w:tcPr>
          <w:p w14:paraId="17B8EBC9" w14:textId="7A27ECB8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  <w:r w:rsidRPr="009008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2C3A3DEF" w14:textId="20985DA3" w:rsidR="009F7A61" w:rsidRPr="00900805" w:rsidRDefault="0080391A" w:rsidP="009F7A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0391A">
              <w:rPr>
                <w:rFonts w:ascii="Times New Roman" w:hAnsi="Times New Roman" w:cs="Times New Roman"/>
                <w:noProof/>
                <w:sz w:val="20"/>
                <w:szCs w:val="20"/>
              </w:rPr>
              <w:t>Nurutdinova Madina Jalolitdinovna</w:t>
            </w:r>
          </w:p>
        </w:tc>
        <w:tc>
          <w:tcPr>
            <w:tcW w:w="1254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5166D157" w14:textId="40E47117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269" w:type="pct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  <w:hideMark/>
          </w:tcPr>
          <w:p w14:paraId="7079D670" w14:textId="50CE6206" w:rsidR="009F7A61" w:rsidRPr="00900805" w:rsidRDefault="009F7A61" w:rsidP="009F7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</w:tbl>
    <w:p w14:paraId="21461201" w14:textId="77777777" w:rsidR="002F7805" w:rsidRDefault="002F7805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bookmarkStart w:id="0" w:name="_GoBack"/>
      <w:bookmarkEnd w:id="0"/>
    </w:p>
    <w:p w14:paraId="0B31B2DC" w14:textId="77777777" w:rsidR="000249C0" w:rsidRDefault="000838EE" w:rsidP="000838EE">
      <w:pPr>
        <w:autoSpaceDE w:val="0"/>
        <w:autoSpaceDN w:val="0"/>
        <w:adjustRightInd w:val="0"/>
        <w:spacing w:after="0" w:line="240" w:lineRule="auto"/>
        <w:ind w:firstLine="570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</w:p>
    <w:tbl>
      <w:tblPr>
        <w:tblW w:w="5055" w:type="pct"/>
        <w:tblInd w:w="-5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0"/>
        <w:gridCol w:w="3738"/>
      </w:tblGrid>
      <w:tr w:rsidR="00053221" w:rsidRPr="008A488B" w14:paraId="788A08F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0FA6E16A" w14:textId="4E11F0BA" w:rsidR="00053221" w:rsidRPr="003F6F1B" w:rsidRDefault="00033ED5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</w:t>
            </w:r>
            <w:r w:rsidR="003F6F1B"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Head of the executive organ</w:t>
            </w:r>
            <w:r w:rsid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    </w:t>
            </w:r>
            <w:r w:rsidR="00E05F86"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____________________</w:t>
            </w:r>
          </w:p>
          <w:p w14:paraId="102256F5" w14:textId="77777777" w:rsidR="00053221" w:rsidRPr="003F6F1B" w:rsidRDefault="00053221" w:rsidP="00053221">
            <w:pPr>
              <w:spacing w:after="0" w:line="240" w:lineRule="auto"/>
              <w:rPr>
                <w:rFonts w:ascii="Times New Roman" w:eastAsia="Times New Roman" w:hAnsi="Times New Roman" w:cs="Times New Roman"/>
                <w:sz w:val="8"/>
                <w:szCs w:val="8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106EB85E" w14:textId="77777777" w:rsidR="00E05F86" w:rsidRPr="003F6F1B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17BCE5AA" w14:textId="56838A0C" w:rsidR="003E0C84" w:rsidRDefault="003F6F1B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Akramov</w:t>
            </w:r>
            <w:proofErr w:type="spellEnd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Sherzod</w:t>
            </w:r>
            <w:proofErr w:type="spellEnd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Salimovich</w:t>
            </w:r>
            <w:proofErr w:type="spellEnd"/>
          </w:p>
          <w:p w14:paraId="37F78125" w14:textId="77777777" w:rsidR="003E0C84" w:rsidRDefault="003E0C84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14:paraId="5C2E5544" w14:textId="77777777" w:rsidR="00E05F86" w:rsidRPr="00053221" w:rsidRDefault="00E05F86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053221" w:rsidRPr="008A488B" w14:paraId="6712492D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6287C958" w14:textId="7648B53E" w:rsidR="00053221" w:rsidRPr="00053221" w:rsidRDefault="00033ED5" w:rsidP="006E2A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</w:t>
            </w:r>
            <w:proofErr w:type="spellStart"/>
            <w:r w:rsidR="003F6F1B"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Chief</w:t>
            </w:r>
            <w:proofErr w:type="spellEnd"/>
            <w:r w:rsidR="003F6F1B"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="003F6F1B"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Accountant</w:t>
            </w:r>
            <w:proofErr w:type="spellEnd"/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</w:t>
            </w:r>
            <w:r w:rsidR="003E0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       </w:t>
            </w:r>
            <w:r w:rsid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3E0C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____________________</w:t>
            </w:r>
            <w:r w:rsidR="006E2A4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</w:t>
            </w:r>
            <w:r w:rsidR="00E05F8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                ____________________</w:t>
            </w: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E44237E" w14:textId="2C545BCA" w:rsidR="00053221" w:rsidRPr="00053221" w:rsidRDefault="003F6F1B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Babayev</w:t>
            </w:r>
            <w:proofErr w:type="spellEnd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Umid</w:t>
            </w:r>
            <w:proofErr w:type="spellEnd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Muhammadovich</w:t>
            </w:r>
            <w:proofErr w:type="spellEnd"/>
          </w:p>
        </w:tc>
      </w:tr>
      <w:tr w:rsidR="00053221" w:rsidRPr="008A488B" w14:paraId="566A5114" w14:textId="77777777" w:rsidTr="00053221">
        <w:tc>
          <w:tcPr>
            <w:tcW w:w="3024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3E3F27B7" w14:textId="17E37D03" w:rsidR="003F6F1B" w:rsidRDefault="003F6F1B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Authorized person who posted</w:t>
            </w:r>
          </w:p>
          <w:p w14:paraId="76A1E089" w14:textId="1185C6F2" w:rsidR="00053221" w:rsidRPr="003F6F1B" w:rsidRDefault="003F6F1B" w:rsidP="00033ED5">
            <w:pPr>
              <w:spacing w:after="0" w:line="240" w:lineRule="auto"/>
              <w:ind w:left="192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information on the website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             </w:t>
            </w:r>
            <w:r w:rsidRPr="00074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 xml:space="preserve">   </w:t>
            </w:r>
            <w:r w:rsidR="00E05F86"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</w:t>
            </w:r>
            <w:r w:rsidRPr="00074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="00E05F86"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Pr="0007439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</w:t>
            </w:r>
            <w:r w:rsidR="00E05F86" w:rsidRPr="003F6F1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____________</w:t>
            </w:r>
          </w:p>
          <w:p w14:paraId="3B2FD0D2" w14:textId="77777777" w:rsidR="00053221" w:rsidRPr="003F6F1B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346AD53E" w14:textId="77777777" w:rsidR="00053221" w:rsidRPr="003F6F1B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1976" w:type="pc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19" w:type="dxa"/>
              <w:left w:w="37" w:type="dxa"/>
              <w:bottom w:w="19" w:type="dxa"/>
              <w:right w:w="19" w:type="dxa"/>
            </w:tcMar>
            <w:hideMark/>
          </w:tcPr>
          <w:p w14:paraId="018373E9" w14:textId="77777777" w:rsidR="00053221" w:rsidRPr="003F6F1B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  <w:p w14:paraId="65218AAC" w14:textId="325601AF" w:rsidR="00053221" w:rsidRPr="00053221" w:rsidRDefault="003F6F1B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Amanova Nargiza </w:t>
            </w:r>
            <w:proofErr w:type="spellStart"/>
            <w:r w:rsidRPr="003F6F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Alisherovna</w:t>
            </w:r>
            <w:proofErr w:type="spellEnd"/>
          </w:p>
          <w:p w14:paraId="52D1D1CC" w14:textId="77777777" w:rsidR="00053221" w:rsidRPr="00053221" w:rsidRDefault="00053221" w:rsidP="00104EB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47B56187" w14:textId="77777777" w:rsidR="00CE0ACC" w:rsidRPr="003F6F1B" w:rsidRDefault="00CE0ACC" w:rsidP="000838EE">
      <w:pPr>
        <w:rPr>
          <w:lang w:val="en-US"/>
        </w:rPr>
      </w:pPr>
    </w:p>
    <w:sectPr w:rsidR="00CE0ACC" w:rsidRPr="003F6F1B" w:rsidSect="001662B2">
      <w:pgSz w:w="11906" w:h="16838"/>
      <w:pgMar w:top="1134" w:right="850" w:bottom="1134" w:left="1701" w:header="709" w:footer="709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irtec Times New Roman Uz">
    <w:altName w:val="Calibri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38EE"/>
    <w:rsid w:val="000249C0"/>
    <w:rsid w:val="00033ED5"/>
    <w:rsid w:val="0003652D"/>
    <w:rsid w:val="00053221"/>
    <w:rsid w:val="00074399"/>
    <w:rsid w:val="000838EE"/>
    <w:rsid w:val="000F48A8"/>
    <w:rsid w:val="00177A70"/>
    <w:rsid w:val="0019200D"/>
    <w:rsid w:val="00235712"/>
    <w:rsid w:val="002F7805"/>
    <w:rsid w:val="003A7827"/>
    <w:rsid w:val="003E0C84"/>
    <w:rsid w:val="003F3742"/>
    <w:rsid w:val="003F6F1B"/>
    <w:rsid w:val="00436451"/>
    <w:rsid w:val="0051646E"/>
    <w:rsid w:val="00552AF7"/>
    <w:rsid w:val="00572562"/>
    <w:rsid w:val="0059636D"/>
    <w:rsid w:val="005E2D29"/>
    <w:rsid w:val="006540D3"/>
    <w:rsid w:val="00657D93"/>
    <w:rsid w:val="0067725D"/>
    <w:rsid w:val="006E2A45"/>
    <w:rsid w:val="00722B7B"/>
    <w:rsid w:val="00734F0D"/>
    <w:rsid w:val="007458FD"/>
    <w:rsid w:val="00780E2E"/>
    <w:rsid w:val="007A516E"/>
    <w:rsid w:val="007D6ABC"/>
    <w:rsid w:val="007F480A"/>
    <w:rsid w:val="0080391A"/>
    <w:rsid w:val="008409DF"/>
    <w:rsid w:val="00871DBD"/>
    <w:rsid w:val="0088257D"/>
    <w:rsid w:val="00887B15"/>
    <w:rsid w:val="008A37C3"/>
    <w:rsid w:val="008B63BB"/>
    <w:rsid w:val="009361C9"/>
    <w:rsid w:val="0095472F"/>
    <w:rsid w:val="00956C5F"/>
    <w:rsid w:val="009975B6"/>
    <w:rsid w:val="009A048D"/>
    <w:rsid w:val="009A0B95"/>
    <w:rsid w:val="009F7A61"/>
    <w:rsid w:val="00AF33D3"/>
    <w:rsid w:val="00B17611"/>
    <w:rsid w:val="00B5517F"/>
    <w:rsid w:val="00BE3FCC"/>
    <w:rsid w:val="00C052D1"/>
    <w:rsid w:val="00C60BE4"/>
    <w:rsid w:val="00CB12F0"/>
    <w:rsid w:val="00CE0ACC"/>
    <w:rsid w:val="00D51CFD"/>
    <w:rsid w:val="00D84DB8"/>
    <w:rsid w:val="00D87775"/>
    <w:rsid w:val="00DC7876"/>
    <w:rsid w:val="00E05F86"/>
    <w:rsid w:val="00E32081"/>
    <w:rsid w:val="00E371F0"/>
    <w:rsid w:val="00E97316"/>
    <w:rsid w:val="00ED0A40"/>
    <w:rsid w:val="00EF0653"/>
    <w:rsid w:val="00F1009C"/>
    <w:rsid w:val="00F179EE"/>
    <w:rsid w:val="00F50E8C"/>
    <w:rsid w:val="00F6361D"/>
    <w:rsid w:val="00FD1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AEB0E"/>
  <w15:chartTrackingRefBased/>
  <w15:docId w15:val="{3030EA57-5A54-45E0-B2B7-F8B75050D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838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5322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71D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71D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Jamoliddin H. Masudov</dc:creator>
  <cp:keywords/>
  <dc:description/>
  <cp:lastModifiedBy>Rinat R. Xamidullin</cp:lastModifiedBy>
  <cp:revision>60</cp:revision>
  <cp:lastPrinted>2020-11-27T05:21:00Z</cp:lastPrinted>
  <dcterms:created xsi:type="dcterms:W3CDTF">2019-05-23T05:15:00Z</dcterms:created>
  <dcterms:modified xsi:type="dcterms:W3CDTF">2023-01-04T11:04:00Z</dcterms:modified>
</cp:coreProperties>
</file>